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D255" w14:textId="3AFC85B5" w:rsidR="009A328C" w:rsidRPr="009A328C" w:rsidRDefault="009A328C" w:rsidP="009A328C">
      <w:pPr>
        <w:spacing w:before="240" w:after="60" w:line="360" w:lineRule="auto"/>
        <w:jc w:val="center"/>
        <w:outlineLvl w:val="0"/>
        <w:rPr>
          <w:rFonts w:ascii="仿宋" w:eastAsia="仿宋" w:hAnsi="仿宋" w:cs="宋体"/>
          <w:b/>
          <w:bCs/>
          <w:sz w:val="32"/>
          <w:szCs w:val="32"/>
          <w:lang w:val="x-none" w:eastAsia="x-none"/>
        </w:rPr>
      </w:pPr>
      <w:r w:rsidRPr="009A328C">
        <w:rPr>
          <w:rFonts w:ascii="仿宋" w:eastAsia="仿宋" w:hAnsi="仿宋" w:cs="Times New Roman" w:hint="eastAsia"/>
          <w:b/>
          <w:bCs/>
          <w:sz w:val="32"/>
          <w:szCs w:val="32"/>
          <w:lang w:val="x-none" w:eastAsia="x-none"/>
        </w:rPr>
        <w:t xml:space="preserve">中山街道餐饮环保管家服务项目竞争性磋商公告 </w:t>
      </w:r>
    </w:p>
    <w:p w14:paraId="571C0CED" w14:textId="77777777" w:rsidR="009A328C" w:rsidRPr="009A328C" w:rsidRDefault="009A328C" w:rsidP="009A328C">
      <w:pPr>
        <w:spacing w:line="360" w:lineRule="auto"/>
        <w:rPr>
          <w:rFonts w:ascii="仿宋" w:eastAsia="仿宋" w:hAnsi="仿宋" w:cs="Times New Roman"/>
          <w:b/>
          <w:bCs/>
          <w:color w:val="000000"/>
          <w:sz w:val="28"/>
          <w:szCs w:val="28"/>
        </w:rPr>
      </w:pPr>
      <w:r w:rsidRPr="009A328C">
        <w:rPr>
          <w:rFonts w:ascii="仿宋" w:eastAsia="仿宋" w:hAnsi="仿宋" w:cs="Times New Roman" w:hint="eastAsia"/>
          <w:b/>
          <w:bCs/>
          <w:color w:val="000000"/>
          <w:sz w:val="28"/>
          <w:szCs w:val="28"/>
        </w:rPr>
        <w:t>项目概况</w:t>
      </w:r>
    </w:p>
    <w:p w14:paraId="6A28B849" w14:textId="518E3A2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中山街道餐饮环保管家服务项目的潜在供应商应在上海市松江区宝胜路</w:t>
      </w:r>
      <w:r w:rsidRPr="009A328C">
        <w:rPr>
          <w:rFonts w:ascii="仿宋" w:eastAsia="仿宋" w:hAnsi="仿宋" w:cs="Times New Roman"/>
          <w:color w:val="000000"/>
          <w:szCs w:val="21"/>
        </w:rPr>
        <w:t>18</w:t>
      </w:r>
      <w:r w:rsidRPr="009A328C">
        <w:rPr>
          <w:rFonts w:ascii="仿宋" w:eastAsia="仿宋" w:hAnsi="仿宋" w:cs="Times New Roman" w:hint="eastAsia"/>
          <w:color w:val="000000"/>
          <w:szCs w:val="21"/>
        </w:rPr>
        <w:t>号</w:t>
      </w:r>
      <w:r w:rsidRPr="009A328C">
        <w:rPr>
          <w:rFonts w:ascii="仿宋" w:eastAsia="仿宋" w:hAnsi="仿宋" w:cs="Times New Roman"/>
          <w:color w:val="000000"/>
          <w:szCs w:val="21"/>
        </w:rPr>
        <w:t>10</w:t>
      </w:r>
      <w:r w:rsidRPr="009A328C">
        <w:rPr>
          <w:rFonts w:ascii="仿宋" w:eastAsia="仿宋" w:hAnsi="仿宋" w:cs="Times New Roman" w:hint="eastAsia"/>
          <w:color w:val="000000"/>
          <w:szCs w:val="21"/>
        </w:rPr>
        <w:t>号楼</w:t>
      </w:r>
      <w:r w:rsidRPr="009A328C">
        <w:rPr>
          <w:rFonts w:ascii="仿宋" w:eastAsia="仿宋" w:hAnsi="仿宋" w:cs="Times New Roman"/>
          <w:color w:val="000000"/>
          <w:szCs w:val="21"/>
        </w:rPr>
        <w:t>306</w:t>
      </w:r>
      <w:r w:rsidRPr="009A328C">
        <w:rPr>
          <w:rFonts w:ascii="仿宋" w:eastAsia="仿宋" w:hAnsi="仿宋" w:cs="Times New Roman" w:hint="eastAsia"/>
          <w:color w:val="000000"/>
          <w:szCs w:val="21"/>
        </w:rPr>
        <w:t>室获取采购文件，并于</w:t>
      </w:r>
      <w:r w:rsidRPr="009A328C">
        <w:rPr>
          <w:rFonts w:ascii="仿宋" w:eastAsia="仿宋" w:hAnsi="仿宋" w:cs="Times New Roman"/>
          <w:color w:val="000000"/>
          <w:szCs w:val="21"/>
        </w:rPr>
        <w:t>2022</w:t>
      </w:r>
      <w:r w:rsidRPr="009A328C">
        <w:rPr>
          <w:rFonts w:ascii="仿宋" w:eastAsia="仿宋" w:hAnsi="仿宋" w:cs="Times New Roman" w:hint="eastAsia"/>
          <w:color w:val="000000"/>
          <w:szCs w:val="21"/>
        </w:rPr>
        <w:t>年</w:t>
      </w:r>
      <w:r w:rsidRPr="009A328C">
        <w:rPr>
          <w:rFonts w:ascii="仿宋" w:eastAsia="仿宋" w:hAnsi="仿宋" w:cs="Times New Roman"/>
          <w:color w:val="000000"/>
          <w:szCs w:val="21"/>
        </w:rPr>
        <w:t>3</w:t>
      </w:r>
      <w:r w:rsidRPr="009A328C">
        <w:rPr>
          <w:rFonts w:ascii="仿宋" w:eastAsia="仿宋" w:hAnsi="仿宋" w:cs="Times New Roman" w:hint="eastAsia"/>
          <w:color w:val="000000"/>
          <w:szCs w:val="21"/>
        </w:rPr>
        <w:t>月</w:t>
      </w:r>
      <w:r w:rsidRPr="009A328C">
        <w:rPr>
          <w:rFonts w:ascii="仿宋" w:eastAsia="仿宋" w:hAnsi="仿宋" w:cs="Times New Roman"/>
          <w:color w:val="000000"/>
          <w:szCs w:val="21"/>
          <w:u w:val="single"/>
        </w:rPr>
        <w:t xml:space="preserve">  1</w:t>
      </w:r>
      <w:r w:rsidR="005302E5">
        <w:rPr>
          <w:rFonts w:ascii="仿宋" w:eastAsia="仿宋" w:hAnsi="仿宋" w:cs="Times New Roman"/>
          <w:color w:val="000000"/>
          <w:szCs w:val="21"/>
          <w:u w:val="single"/>
        </w:rPr>
        <w:t>4</w:t>
      </w:r>
      <w:r w:rsidRPr="009A328C">
        <w:rPr>
          <w:rFonts w:ascii="仿宋" w:eastAsia="仿宋" w:hAnsi="仿宋" w:cs="Times New Roman"/>
          <w:color w:val="000000"/>
          <w:szCs w:val="21"/>
          <w:u w:val="single"/>
        </w:rPr>
        <w:t xml:space="preserve">  </w:t>
      </w:r>
      <w:r w:rsidRPr="009A328C">
        <w:rPr>
          <w:rFonts w:ascii="仿宋" w:eastAsia="仿宋" w:hAnsi="仿宋" w:cs="Times New Roman" w:hint="eastAsia"/>
          <w:color w:val="000000"/>
          <w:szCs w:val="21"/>
        </w:rPr>
        <w:t>日下午</w:t>
      </w:r>
      <w:r w:rsidRPr="009A328C">
        <w:rPr>
          <w:rFonts w:ascii="仿宋" w:eastAsia="仿宋" w:hAnsi="仿宋" w:cs="Times New Roman"/>
          <w:color w:val="000000"/>
          <w:szCs w:val="21"/>
        </w:rPr>
        <w:t>15</w:t>
      </w:r>
      <w:r w:rsidRPr="009A328C">
        <w:rPr>
          <w:rFonts w:ascii="仿宋" w:eastAsia="仿宋" w:hAnsi="仿宋" w:cs="Times New Roman" w:hint="eastAsia"/>
          <w:color w:val="000000"/>
          <w:szCs w:val="21"/>
        </w:rPr>
        <w:t>点</w:t>
      </w:r>
      <w:r w:rsidRPr="009A328C">
        <w:rPr>
          <w:rFonts w:ascii="仿宋" w:eastAsia="仿宋" w:hAnsi="仿宋" w:cs="Times New Roman"/>
          <w:color w:val="000000"/>
          <w:szCs w:val="21"/>
        </w:rPr>
        <w:t>00</w:t>
      </w:r>
      <w:r w:rsidRPr="009A328C">
        <w:rPr>
          <w:rFonts w:ascii="仿宋" w:eastAsia="仿宋" w:hAnsi="仿宋" w:cs="Times New Roman" w:hint="eastAsia"/>
          <w:color w:val="000000"/>
          <w:szCs w:val="21"/>
        </w:rPr>
        <w:t>分（北京时间）前提交响应文件</w:t>
      </w:r>
    </w:p>
    <w:p w14:paraId="3732C0B5" w14:textId="77777777" w:rsidR="009A328C" w:rsidRPr="009A328C" w:rsidRDefault="009A328C" w:rsidP="009A328C">
      <w:pPr>
        <w:spacing w:line="360" w:lineRule="auto"/>
        <w:rPr>
          <w:rFonts w:ascii="仿宋" w:eastAsia="仿宋" w:hAnsi="仿宋" w:cs="Times New Roman"/>
          <w:b/>
          <w:bCs/>
          <w:color w:val="000000"/>
          <w:sz w:val="28"/>
          <w:szCs w:val="28"/>
        </w:rPr>
      </w:pPr>
      <w:r w:rsidRPr="009A328C">
        <w:rPr>
          <w:rFonts w:ascii="仿宋" w:eastAsia="仿宋" w:hAnsi="仿宋" w:cs="Times New Roman" w:hint="eastAsia"/>
          <w:b/>
          <w:bCs/>
          <w:color w:val="000000"/>
          <w:sz w:val="28"/>
          <w:szCs w:val="28"/>
        </w:rPr>
        <w:t>一、项目基本情况</w:t>
      </w:r>
    </w:p>
    <w:p w14:paraId="3117A0B8"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招标编号：</w:t>
      </w:r>
      <w:r w:rsidRPr="009A328C">
        <w:rPr>
          <w:rFonts w:ascii="仿宋" w:eastAsia="仿宋" w:hAnsi="仿宋" w:cs="Times New Roman"/>
          <w:color w:val="000000"/>
          <w:szCs w:val="21"/>
        </w:rPr>
        <w:t xml:space="preserve"> SHXGZX-20220225-02C-X </w:t>
      </w:r>
    </w:p>
    <w:p w14:paraId="727D78D3"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项目名称：中山街道餐饮环保管家服务项目</w:t>
      </w:r>
    </w:p>
    <w:p w14:paraId="52912984"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采购方式：竞争性磋商</w:t>
      </w:r>
    </w:p>
    <w:p w14:paraId="25F29854"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预算金额：</w:t>
      </w:r>
      <w:r w:rsidRPr="009A328C">
        <w:rPr>
          <w:rFonts w:ascii="仿宋" w:eastAsia="仿宋" w:hAnsi="仿宋" w:cs="Times New Roman"/>
          <w:color w:val="000000"/>
          <w:szCs w:val="21"/>
        </w:rPr>
        <w:t>29.7598万元</w:t>
      </w:r>
      <w:r w:rsidRPr="009A328C">
        <w:rPr>
          <w:rFonts w:ascii="仿宋" w:eastAsia="仿宋" w:hAnsi="仿宋" w:cs="Times New Roman" w:hint="eastAsia"/>
          <w:color w:val="000000"/>
          <w:szCs w:val="21"/>
        </w:rPr>
        <w:t>（人民币）</w:t>
      </w:r>
    </w:p>
    <w:p w14:paraId="66CA8D27"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最高限价：</w:t>
      </w:r>
      <w:r w:rsidRPr="009A328C">
        <w:rPr>
          <w:rFonts w:ascii="仿宋" w:eastAsia="仿宋" w:hAnsi="仿宋" w:cs="Times New Roman"/>
          <w:color w:val="000000"/>
          <w:szCs w:val="21"/>
        </w:rPr>
        <w:t>297598.00</w:t>
      </w:r>
      <w:r w:rsidRPr="009A328C">
        <w:rPr>
          <w:rFonts w:ascii="仿宋" w:eastAsia="仿宋" w:hAnsi="仿宋" w:cs="Times New Roman" w:hint="eastAsia"/>
          <w:color w:val="000000"/>
          <w:szCs w:val="21"/>
        </w:rPr>
        <w:t>元（人民币）</w:t>
      </w:r>
    </w:p>
    <w:p w14:paraId="03960BAE"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采购需求：</w:t>
      </w:r>
    </w:p>
    <w:p w14:paraId="2E4AC504"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color w:val="000000"/>
          <w:szCs w:val="21"/>
        </w:rPr>
        <w:t>包名称：</w:t>
      </w:r>
      <w:r w:rsidRPr="009A328C">
        <w:rPr>
          <w:rFonts w:ascii="仿宋" w:eastAsia="仿宋" w:hAnsi="仿宋" w:cs="Times New Roman" w:hint="eastAsia"/>
          <w:color w:val="000000"/>
          <w:szCs w:val="21"/>
        </w:rPr>
        <w:t>中山街道餐饮环保管家服务项目</w:t>
      </w:r>
    </w:p>
    <w:p w14:paraId="0574E3C7"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color w:val="000000"/>
          <w:szCs w:val="21"/>
        </w:rPr>
        <w:t>数量：1</w:t>
      </w:r>
    </w:p>
    <w:p w14:paraId="7052FB0B"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预算金额（元）：</w:t>
      </w:r>
      <w:r w:rsidRPr="009A328C">
        <w:rPr>
          <w:rFonts w:ascii="仿宋" w:eastAsia="仿宋" w:hAnsi="仿宋" w:cs="Times New Roman"/>
          <w:color w:val="000000"/>
          <w:szCs w:val="21"/>
        </w:rPr>
        <w:t xml:space="preserve">297598.00 </w:t>
      </w:r>
    </w:p>
    <w:p w14:paraId="3A75C637"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简要规则描述：对中山街道辖区内最少5</w:t>
      </w:r>
      <w:r w:rsidRPr="009A328C">
        <w:rPr>
          <w:rFonts w:ascii="仿宋" w:eastAsia="仿宋" w:hAnsi="仿宋" w:cs="Times New Roman"/>
          <w:color w:val="000000"/>
          <w:szCs w:val="21"/>
        </w:rPr>
        <w:t>00</w:t>
      </w:r>
      <w:r w:rsidRPr="009A328C">
        <w:rPr>
          <w:rFonts w:ascii="仿宋" w:eastAsia="仿宋" w:hAnsi="仿宋" w:cs="Times New Roman" w:hint="eastAsia"/>
          <w:color w:val="000000"/>
          <w:szCs w:val="21"/>
        </w:rPr>
        <w:t>家餐饮娱乐业企业进行环保排查和监管服务。具体内容及应达到的标准和技术要求详见本项目竞争性磋商采购文件的具体规定。</w:t>
      </w:r>
    </w:p>
    <w:p w14:paraId="5341F123"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合同履约期限：合同签订后一年。</w:t>
      </w:r>
    </w:p>
    <w:p w14:paraId="23CCBEA8"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本项目</w:t>
      </w:r>
      <w:r w:rsidRPr="009A328C">
        <w:rPr>
          <w:rFonts w:ascii="仿宋" w:eastAsia="仿宋" w:hAnsi="仿宋" w:cs="Times New Roman"/>
          <w:color w:val="000000"/>
          <w:szCs w:val="21"/>
        </w:rPr>
        <w:t xml:space="preserve">( </w:t>
      </w:r>
      <w:r w:rsidRPr="009A328C">
        <w:rPr>
          <w:rFonts w:ascii="仿宋" w:eastAsia="仿宋" w:hAnsi="仿宋" w:cs="Times New Roman" w:hint="eastAsia"/>
          <w:color w:val="000000"/>
          <w:szCs w:val="21"/>
        </w:rPr>
        <w:t>不接受</w:t>
      </w:r>
      <w:r w:rsidRPr="009A328C">
        <w:rPr>
          <w:rFonts w:ascii="仿宋" w:eastAsia="仿宋" w:hAnsi="仿宋" w:cs="Times New Roman"/>
          <w:color w:val="000000"/>
          <w:szCs w:val="21"/>
        </w:rPr>
        <w:t xml:space="preserve"> )</w:t>
      </w:r>
      <w:r w:rsidRPr="009A328C">
        <w:rPr>
          <w:rFonts w:ascii="仿宋" w:eastAsia="仿宋" w:hAnsi="仿宋" w:cs="Times New Roman" w:hint="eastAsia"/>
          <w:color w:val="000000"/>
          <w:szCs w:val="21"/>
        </w:rPr>
        <w:t>联合体投标。</w:t>
      </w:r>
    </w:p>
    <w:p w14:paraId="00BAFEF0" w14:textId="77777777" w:rsidR="009A328C" w:rsidRPr="009A328C" w:rsidRDefault="009A328C" w:rsidP="009A328C">
      <w:pPr>
        <w:numPr>
          <w:ilvl w:val="0"/>
          <w:numId w:val="1"/>
        </w:numPr>
        <w:adjustRightInd w:val="0"/>
        <w:snapToGrid w:val="0"/>
        <w:spacing w:line="360" w:lineRule="auto"/>
        <w:rPr>
          <w:rFonts w:ascii="仿宋" w:eastAsia="仿宋" w:hAnsi="仿宋" w:cs="Times New Roman"/>
          <w:b/>
          <w:bCs/>
          <w:color w:val="000000"/>
          <w:sz w:val="28"/>
          <w:szCs w:val="28"/>
        </w:rPr>
      </w:pPr>
      <w:r w:rsidRPr="009A328C">
        <w:rPr>
          <w:rFonts w:ascii="仿宋" w:eastAsia="仿宋" w:hAnsi="仿宋" w:cs="Times New Roman" w:hint="eastAsia"/>
          <w:b/>
          <w:bCs/>
          <w:color w:val="000000"/>
          <w:sz w:val="28"/>
          <w:szCs w:val="28"/>
        </w:rPr>
        <w:t>申请人的资格要求：</w:t>
      </w:r>
    </w:p>
    <w:p w14:paraId="20D2F0BE" w14:textId="77777777" w:rsidR="009A328C" w:rsidRPr="009A328C" w:rsidRDefault="009A328C" w:rsidP="009A328C">
      <w:pPr>
        <w:adjustRightInd w:val="0"/>
        <w:snapToGrid w:val="0"/>
        <w:spacing w:line="360" w:lineRule="auto"/>
        <w:rPr>
          <w:rFonts w:ascii="仿宋" w:eastAsia="仿宋" w:hAnsi="仿宋" w:cs="Times New Roman"/>
          <w:color w:val="000000"/>
          <w:szCs w:val="21"/>
        </w:rPr>
      </w:pPr>
      <w:r w:rsidRPr="009A328C">
        <w:rPr>
          <w:rFonts w:ascii="仿宋" w:eastAsia="仿宋" w:hAnsi="仿宋" w:cs="Times New Roman"/>
          <w:color w:val="000000"/>
          <w:szCs w:val="21"/>
        </w:rPr>
        <w:t>1.</w:t>
      </w:r>
      <w:r w:rsidRPr="009A328C">
        <w:rPr>
          <w:rFonts w:ascii="仿宋" w:eastAsia="仿宋" w:hAnsi="仿宋" w:cs="Times New Roman" w:hint="eastAsia"/>
          <w:color w:val="000000"/>
          <w:szCs w:val="21"/>
        </w:rPr>
        <w:t>满足《中华人民共和国政府采购法》第二十二条规定；</w:t>
      </w:r>
    </w:p>
    <w:p w14:paraId="576A5B4D"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color w:val="000000"/>
          <w:szCs w:val="21"/>
        </w:rPr>
        <w:t>2.</w:t>
      </w:r>
      <w:r w:rsidRPr="009A328C">
        <w:rPr>
          <w:rFonts w:ascii="仿宋" w:eastAsia="仿宋" w:hAnsi="仿宋" w:cs="Times New Roman" w:hint="eastAsia"/>
          <w:color w:val="000000"/>
          <w:szCs w:val="21"/>
        </w:rPr>
        <w:t>落实政府采购政策需满足的资格要求：本采购项目执行政府采购有关鼓励支持节能产品、环境认证产品以及支持中小企业、福利企业等的政策规定</w:t>
      </w:r>
    </w:p>
    <w:p w14:paraId="263D79BF"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color w:val="000000"/>
          <w:szCs w:val="21"/>
        </w:rPr>
        <w:t>3.</w:t>
      </w:r>
      <w:r w:rsidRPr="009A328C">
        <w:rPr>
          <w:rFonts w:ascii="仿宋" w:eastAsia="仿宋" w:hAnsi="仿宋" w:cs="Times New Roman" w:hint="eastAsia"/>
          <w:color w:val="000000"/>
          <w:szCs w:val="21"/>
        </w:rPr>
        <w:t>本项目的特定资格要求：（</w:t>
      </w:r>
      <w:r w:rsidRPr="009A328C">
        <w:rPr>
          <w:rFonts w:ascii="仿宋" w:eastAsia="仿宋" w:hAnsi="仿宋" w:cs="Times New Roman"/>
          <w:color w:val="000000"/>
          <w:szCs w:val="21"/>
        </w:rPr>
        <w:t>1</w:t>
      </w:r>
      <w:r w:rsidRPr="009A328C">
        <w:rPr>
          <w:rFonts w:ascii="仿宋" w:eastAsia="仿宋" w:hAnsi="仿宋" w:cs="Times New Roman" w:hint="eastAsia"/>
          <w:color w:val="000000"/>
          <w:szCs w:val="21"/>
        </w:rPr>
        <w:t>）、未被“信用中国”、列入失信被执行人、重大税收违法案件当事人名单和中国政府采购网政府采购严重违法失信行为记录名单</w:t>
      </w:r>
      <w:r w:rsidRPr="009A328C">
        <w:rPr>
          <w:rFonts w:ascii="仿宋" w:eastAsia="仿宋" w:hAnsi="仿宋" w:cs="Times New Roman"/>
          <w:color w:val="000000"/>
          <w:szCs w:val="21"/>
        </w:rPr>
        <w:t xml:space="preserve"> </w:t>
      </w:r>
      <w:r w:rsidRPr="009A328C">
        <w:rPr>
          <w:rFonts w:ascii="仿宋" w:eastAsia="仿宋" w:hAnsi="仿宋" w:cs="Times New Roman" w:hint="eastAsia"/>
          <w:color w:val="000000"/>
          <w:szCs w:val="21"/>
        </w:rPr>
        <w:t>（</w:t>
      </w:r>
      <w:r w:rsidRPr="009A328C">
        <w:rPr>
          <w:rFonts w:ascii="仿宋" w:eastAsia="仿宋" w:hAnsi="仿宋" w:cs="Times New Roman"/>
          <w:color w:val="000000"/>
          <w:szCs w:val="21"/>
        </w:rPr>
        <w:t>2</w:t>
      </w:r>
      <w:r w:rsidRPr="009A328C">
        <w:rPr>
          <w:rFonts w:ascii="仿宋" w:eastAsia="仿宋" w:hAnsi="仿宋" w:cs="Times New Roman" w:hint="eastAsia"/>
          <w:color w:val="000000"/>
          <w:szCs w:val="21"/>
        </w:rPr>
        <w:t>）在中华人民共和国境内注册，具有独立的法人资格；（</w:t>
      </w:r>
      <w:r w:rsidRPr="009A328C">
        <w:rPr>
          <w:rFonts w:ascii="仿宋" w:eastAsia="仿宋" w:hAnsi="仿宋" w:cs="Times New Roman"/>
          <w:color w:val="000000"/>
          <w:szCs w:val="21"/>
        </w:rPr>
        <w:t>3</w:t>
      </w:r>
      <w:r w:rsidRPr="009A328C">
        <w:rPr>
          <w:rFonts w:ascii="仿宋" w:eastAsia="仿宋" w:hAnsi="仿宋" w:cs="Times New Roman" w:hint="eastAsia"/>
          <w:color w:val="000000"/>
          <w:szCs w:val="21"/>
        </w:rPr>
        <w:t>）具有相应的经营范围；（</w:t>
      </w:r>
      <w:r w:rsidRPr="009A328C">
        <w:rPr>
          <w:rFonts w:ascii="仿宋" w:eastAsia="仿宋" w:hAnsi="仿宋" w:cs="Times New Roman"/>
          <w:color w:val="000000"/>
          <w:szCs w:val="21"/>
        </w:rPr>
        <w:t>4</w:t>
      </w:r>
      <w:r w:rsidRPr="009A328C">
        <w:rPr>
          <w:rFonts w:ascii="仿宋" w:eastAsia="仿宋" w:hAnsi="仿宋" w:cs="Times New Roman" w:hint="eastAsia"/>
          <w:color w:val="000000"/>
          <w:szCs w:val="21"/>
        </w:rPr>
        <w:t>）参加本次政府采购活动前三年内，在经营活动中没有重大违法记录。</w:t>
      </w:r>
      <w:r w:rsidRPr="009A328C">
        <w:rPr>
          <w:rFonts w:ascii="仿宋" w:eastAsia="仿宋" w:hAnsi="仿宋" w:cs="Times New Roman"/>
          <w:color w:val="000000"/>
          <w:szCs w:val="21"/>
        </w:rPr>
        <w:t xml:space="preserve"> </w:t>
      </w:r>
      <w:r w:rsidRPr="009A328C">
        <w:rPr>
          <w:rFonts w:ascii="仿宋" w:eastAsia="仿宋" w:hAnsi="仿宋" w:cs="Times New Roman" w:hint="eastAsia"/>
          <w:color w:val="000000"/>
          <w:szCs w:val="21"/>
        </w:rPr>
        <w:t>（</w:t>
      </w:r>
      <w:r w:rsidRPr="009A328C">
        <w:rPr>
          <w:rFonts w:ascii="仿宋" w:eastAsia="仿宋" w:hAnsi="仿宋" w:cs="Times New Roman"/>
          <w:color w:val="000000"/>
          <w:szCs w:val="21"/>
        </w:rPr>
        <w:t>5</w:t>
      </w:r>
      <w:r w:rsidRPr="009A328C">
        <w:rPr>
          <w:rFonts w:ascii="仿宋" w:eastAsia="仿宋" w:hAnsi="仿宋" w:cs="Times New Roman" w:hint="eastAsia"/>
          <w:color w:val="000000"/>
          <w:szCs w:val="21"/>
        </w:rPr>
        <w:t>）本项目面向大、中、小、微型企业</w:t>
      </w:r>
    </w:p>
    <w:p w14:paraId="1F744B3D" w14:textId="77777777" w:rsidR="009A328C" w:rsidRPr="009A328C" w:rsidRDefault="009A328C" w:rsidP="009A328C">
      <w:pPr>
        <w:spacing w:line="360" w:lineRule="auto"/>
        <w:rPr>
          <w:rFonts w:ascii="仿宋" w:eastAsia="仿宋" w:hAnsi="仿宋" w:cs="Times New Roman"/>
          <w:b/>
          <w:bCs/>
          <w:color w:val="000000"/>
          <w:sz w:val="28"/>
          <w:szCs w:val="28"/>
        </w:rPr>
      </w:pPr>
      <w:r w:rsidRPr="009A328C">
        <w:rPr>
          <w:rFonts w:ascii="仿宋" w:eastAsia="仿宋" w:hAnsi="仿宋" w:cs="Times New Roman" w:hint="eastAsia"/>
          <w:b/>
          <w:bCs/>
          <w:color w:val="000000"/>
          <w:sz w:val="28"/>
          <w:szCs w:val="28"/>
        </w:rPr>
        <w:t>获取采购文件</w:t>
      </w:r>
    </w:p>
    <w:p w14:paraId="4B771523" w14:textId="4F4C854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时间：</w:t>
      </w:r>
      <w:r w:rsidRPr="009A328C">
        <w:rPr>
          <w:rFonts w:ascii="仿宋" w:eastAsia="仿宋" w:hAnsi="仿宋" w:cs="Times New Roman"/>
          <w:color w:val="000000"/>
          <w:szCs w:val="21"/>
        </w:rPr>
        <w:t>2022</w:t>
      </w:r>
      <w:r w:rsidRPr="009A328C">
        <w:rPr>
          <w:rFonts w:ascii="仿宋" w:eastAsia="仿宋" w:hAnsi="仿宋" w:cs="Times New Roman" w:hint="eastAsia"/>
          <w:color w:val="000000"/>
          <w:szCs w:val="21"/>
        </w:rPr>
        <w:t>年</w:t>
      </w:r>
      <w:r w:rsidR="005302E5">
        <w:rPr>
          <w:rFonts w:ascii="仿宋" w:eastAsia="仿宋" w:hAnsi="仿宋" w:cs="Times New Roman"/>
          <w:color w:val="000000"/>
          <w:szCs w:val="21"/>
        </w:rPr>
        <w:t>3</w:t>
      </w:r>
      <w:r w:rsidRPr="009A328C">
        <w:rPr>
          <w:rFonts w:ascii="仿宋" w:eastAsia="仿宋" w:hAnsi="仿宋" w:cs="Times New Roman" w:hint="eastAsia"/>
          <w:color w:val="000000"/>
          <w:szCs w:val="21"/>
        </w:rPr>
        <w:t>月</w:t>
      </w:r>
      <w:r w:rsidRPr="009A328C">
        <w:rPr>
          <w:rFonts w:ascii="仿宋" w:eastAsia="仿宋" w:hAnsi="仿宋" w:cs="Times New Roman"/>
          <w:color w:val="000000"/>
          <w:szCs w:val="21"/>
          <w:u w:val="single"/>
        </w:rPr>
        <w:t xml:space="preserve">  </w:t>
      </w:r>
      <w:r w:rsidR="005302E5">
        <w:rPr>
          <w:rFonts w:ascii="仿宋" w:eastAsia="仿宋" w:hAnsi="仿宋" w:cs="Times New Roman"/>
          <w:color w:val="000000"/>
          <w:szCs w:val="21"/>
          <w:u w:val="single"/>
        </w:rPr>
        <w:t>3</w:t>
      </w:r>
      <w:r w:rsidRPr="009A328C">
        <w:rPr>
          <w:rFonts w:ascii="仿宋" w:eastAsia="仿宋" w:hAnsi="仿宋" w:cs="Times New Roman"/>
          <w:color w:val="000000"/>
          <w:szCs w:val="21"/>
          <w:u w:val="single"/>
        </w:rPr>
        <w:t xml:space="preserve"> </w:t>
      </w:r>
      <w:r w:rsidRPr="009A328C">
        <w:rPr>
          <w:rFonts w:ascii="仿宋" w:eastAsia="仿宋" w:hAnsi="仿宋" w:cs="Times New Roman" w:hint="eastAsia"/>
          <w:color w:val="000000"/>
          <w:szCs w:val="21"/>
        </w:rPr>
        <w:t>日至</w:t>
      </w:r>
      <w:r w:rsidRPr="009A328C">
        <w:rPr>
          <w:rFonts w:ascii="仿宋" w:eastAsia="仿宋" w:hAnsi="仿宋" w:cs="Times New Roman"/>
          <w:color w:val="000000"/>
          <w:szCs w:val="21"/>
        </w:rPr>
        <w:t>2022</w:t>
      </w:r>
      <w:r w:rsidRPr="009A328C">
        <w:rPr>
          <w:rFonts w:ascii="仿宋" w:eastAsia="仿宋" w:hAnsi="仿宋" w:cs="Times New Roman" w:hint="eastAsia"/>
          <w:color w:val="000000"/>
          <w:szCs w:val="21"/>
        </w:rPr>
        <w:t>年</w:t>
      </w:r>
      <w:r w:rsidRPr="009A328C">
        <w:rPr>
          <w:rFonts w:ascii="仿宋" w:eastAsia="仿宋" w:hAnsi="仿宋" w:cs="Times New Roman"/>
          <w:color w:val="000000"/>
          <w:szCs w:val="21"/>
        </w:rPr>
        <w:t>3</w:t>
      </w:r>
      <w:r w:rsidRPr="009A328C">
        <w:rPr>
          <w:rFonts w:ascii="仿宋" w:eastAsia="仿宋" w:hAnsi="仿宋" w:cs="Times New Roman" w:hint="eastAsia"/>
          <w:color w:val="000000"/>
          <w:szCs w:val="21"/>
        </w:rPr>
        <w:t>月</w:t>
      </w:r>
      <w:r w:rsidRPr="009A328C">
        <w:rPr>
          <w:rFonts w:ascii="仿宋" w:eastAsia="仿宋" w:hAnsi="仿宋" w:cs="Times New Roman"/>
          <w:color w:val="000000"/>
          <w:szCs w:val="21"/>
          <w:u w:val="single"/>
        </w:rPr>
        <w:t xml:space="preserve">  </w:t>
      </w:r>
      <w:r w:rsidR="005302E5">
        <w:rPr>
          <w:rFonts w:ascii="仿宋" w:eastAsia="仿宋" w:hAnsi="仿宋" w:cs="Times New Roman"/>
          <w:color w:val="000000"/>
          <w:szCs w:val="21"/>
          <w:u w:val="single"/>
        </w:rPr>
        <w:t>9</w:t>
      </w:r>
      <w:r w:rsidRPr="009A328C">
        <w:rPr>
          <w:rFonts w:ascii="仿宋" w:eastAsia="仿宋" w:hAnsi="仿宋" w:cs="Times New Roman"/>
          <w:color w:val="000000"/>
          <w:szCs w:val="21"/>
          <w:u w:val="single"/>
        </w:rPr>
        <w:t xml:space="preserve"> </w:t>
      </w:r>
      <w:r w:rsidRPr="009A328C">
        <w:rPr>
          <w:rFonts w:ascii="仿宋" w:eastAsia="仿宋" w:hAnsi="仿宋" w:cs="Times New Roman" w:hint="eastAsia"/>
          <w:color w:val="000000"/>
          <w:szCs w:val="21"/>
        </w:rPr>
        <w:t>日，每天上午</w:t>
      </w:r>
      <w:r w:rsidRPr="009A328C">
        <w:rPr>
          <w:rFonts w:ascii="仿宋" w:eastAsia="仿宋" w:hAnsi="仿宋" w:cs="Times New Roman"/>
          <w:color w:val="000000"/>
          <w:szCs w:val="21"/>
        </w:rPr>
        <w:t xml:space="preserve"> 09:00:00-11:00:00 </w:t>
      </w:r>
      <w:r w:rsidRPr="009A328C">
        <w:rPr>
          <w:rFonts w:ascii="仿宋" w:eastAsia="仿宋" w:hAnsi="仿宋" w:cs="Times New Roman" w:hint="eastAsia"/>
          <w:color w:val="000000"/>
          <w:szCs w:val="21"/>
        </w:rPr>
        <w:t>，下午</w:t>
      </w:r>
      <w:r w:rsidRPr="009A328C">
        <w:rPr>
          <w:rFonts w:ascii="仿宋" w:eastAsia="仿宋" w:hAnsi="仿宋" w:cs="Times New Roman"/>
          <w:color w:val="000000"/>
          <w:szCs w:val="21"/>
        </w:rPr>
        <w:lastRenderedPageBreak/>
        <w:t>13:00:00-16:00:00</w:t>
      </w:r>
      <w:r w:rsidRPr="009A328C">
        <w:rPr>
          <w:rFonts w:ascii="仿宋" w:eastAsia="仿宋" w:hAnsi="仿宋" w:cs="Times New Roman" w:hint="eastAsia"/>
          <w:color w:val="000000"/>
          <w:szCs w:val="21"/>
        </w:rPr>
        <w:t>（北京时间，法定节假日、周末除外）</w:t>
      </w:r>
    </w:p>
    <w:p w14:paraId="3272BF79"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color w:val="000000"/>
          <w:szCs w:val="21"/>
        </w:rPr>
        <w:t xml:space="preserve"> </w:t>
      </w:r>
      <w:r w:rsidRPr="009A328C">
        <w:rPr>
          <w:rFonts w:ascii="仿宋" w:eastAsia="仿宋" w:hAnsi="仿宋" w:cs="Times New Roman" w:hint="eastAsia"/>
          <w:color w:val="000000"/>
          <w:szCs w:val="21"/>
        </w:rPr>
        <w:t>地点：上海市松江区宝胜路</w:t>
      </w:r>
      <w:r w:rsidRPr="009A328C">
        <w:rPr>
          <w:rFonts w:ascii="仿宋" w:eastAsia="仿宋" w:hAnsi="仿宋" w:cs="Times New Roman"/>
          <w:color w:val="000000"/>
          <w:szCs w:val="21"/>
        </w:rPr>
        <w:t>18</w:t>
      </w:r>
      <w:r w:rsidRPr="009A328C">
        <w:rPr>
          <w:rFonts w:ascii="仿宋" w:eastAsia="仿宋" w:hAnsi="仿宋" w:cs="Times New Roman" w:hint="eastAsia"/>
          <w:color w:val="000000"/>
          <w:szCs w:val="21"/>
        </w:rPr>
        <w:t>号</w:t>
      </w:r>
      <w:r w:rsidRPr="009A328C">
        <w:rPr>
          <w:rFonts w:ascii="仿宋" w:eastAsia="仿宋" w:hAnsi="仿宋" w:cs="Times New Roman"/>
          <w:color w:val="000000"/>
          <w:szCs w:val="21"/>
        </w:rPr>
        <w:t>10</w:t>
      </w:r>
      <w:r w:rsidRPr="009A328C">
        <w:rPr>
          <w:rFonts w:ascii="仿宋" w:eastAsia="仿宋" w:hAnsi="仿宋" w:cs="Times New Roman" w:hint="eastAsia"/>
          <w:color w:val="000000"/>
          <w:szCs w:val="21"/>
        </w:rPr>
        <w:t>号楼</w:t>
      </w:r>
      <w:r w:rsidRPr="009A328C">
        <w:rPr>
          <w:rFonts w:ascii="仿宋" w:eastAsia="仿宋" w:hAnsi="仿宋" w:cs="Times New Roman"/>
          <w:color w:val="000000"/>
          <w:szCs w:val="21"/>
        </w:rPr>
        <w:t>306</w:t>
      </w:r>
      <w:r w:rsidRPr="009A328C">
        <w:rPr>
          <w:rFonts w:ascii="仿宋" w:eastAsia="仿宋" w:hAnsi="仿宋" w:cs="Times New Roman" w:hint="eastAsia"/>
          <w:color w:val="000000"/>
          <w:szCs w:val="21"/>
        </w:rPr>
        <w:t>室）</w:t>
      </w:r>
    </w:p>
    <w:p w14:paraId="7728640A"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color w:val="000000"/>
          <w:szCs w:val="21"/>
        </w:rPr>
        <w:t xml:space="preserve"> </w:t>
      </w:r>
      <w:r w:rsidRPr="009A328C">
        <w:rPr>
          <w:rFonts w:ascii="仿宋" w:eastAsia="仿宋" w:hAnsi="仿宋" w:cs="Times New Roman" w:hint="eastAsia"/>
          <w:color w:val="000000"/>
          <w:szCs w:val="21"/>
        </w:rPr>
        <w:t>售价（元）：</w:t>
      </w:r>
      <w:r w:rsidRPr="009A328C">
        <w:rPr>
          <w:rFonts w:ascii="仿宋" w:eastAsia="仿宋" w:hAnsi="仿宋" w:cs="Times New Roman"/>
          <w:color w:val="000000"/>
          <w:szCs w:val="21"/>
        </w:rPr>
        <w:t>600</w:t>
      </w:r>
    </w:p>
    <w:p w14:paraId="6392C0BA" w14:textId="77777777" w:rsidR="009A328C" w:rsidRPr="009A328C" w:rsidRDefault="009A328C" w:rsidP="009A328C">
      <w:pPr>
        <w:spacing w:line="360" w:lineRule="auto"/>
        <w:rPr>
          <w:rFonts w:ascii="仿宋" w:eastAsia="仿宋" w:hAnsi="仿宋" w:cs="Times New Roman"/>
          <w:b/>
          <w:bCs/>
          <w:color w:val="000000"/>
          <w:sz w:val="28"/>
          <w:szCs w:val="28"/>
        </w:rPr>
      </w:pPr>
      <w:r w:rsidRPr="009A328C">
        <w:rPr>
          <w:rFonts w:ascii="仿宋" w:eastAsia="仿宋" w:hAnsi="仿宋" w:cs="Times New Roman" w:hint="eastAsia"/>
          <w:b/>
          <w:bCs/>
          <w:color w:val="000000"/>
          <w:sz w:val="28"/>
          <w:szCs w:val="28"/>
        </w:rPr>
        <w:t>四、响应文件提交</w:t>
      </w:r>
    </w:p>
    <w:p w14:paraId="0FF88B65" w14:textId="6C1947AB"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截止时间：</w:t>
      </w:r>
      <w:r w:rsidRPr="009A328C">
        <w:rPr>
          <w:rFonts w:ascii="仿宋" w:eastAsia="仿宋" w:hAnsi="仿宋" w:cs="Times New Roman"/>
          <w:color w:val="000000"/>
          <w:szCs w:val="21"/>
        </w:rPr>
        <w:t>2022</w:t>
      </w:r>
      <w:r w:rsidRPr="009A328C">
        <w:rPr>
          <w:rFonts w:ascii="仿宋" w:eastAsia="仿宋" w:hAnsi="仿宋" w:cs="Times New Roman" w:hint="eastAsia"/>
          <w:color w:val="000000"/>
          <w:szCs w:val="21"/>
        </w:rPr>
        <w:t>年</w:t>
      </w:r>
      <w:r w:rsidRPr="009A328C">
        <w:rPr>
          <w:rFonts w:ascii="仿宋" w:eastAsia="仿宋" w:hAnsi="仿宋" w:cs="Times New Roman"/>
          <w:color w:val="000000"/>
          <w:szCs w:val="21"/>
        </w:rPr>
        <w:t>3</w:t>
      </w:r>
      <w:r w:rsidRPr="009A328C">
        <w:rPr>
          <w:rFonts w:ascii="仿宋" w:eastAsia="仿宋" w:hAnsi="仿宋" w:cs="Times New Roman" w:hint="eastAsia"/>
          <w:color w:val="000000"/>
          <w:szCs w:val="21"/>
        </w:rPr>
        <w:t>月</w:t>
      </w:r>
      <w:r w:rsidRPr="009A328C">
        <w:rPr>
          <w:rFonts w:ascii="仿宋" w:eastAsia="仿宋" w:hAnsi="仿宋" w:cs="Times New Roman"/>
          <w:color w:val="000000"/>
          <w:szCs w:val="21"/>
          <w:u w:val="single"/>
        </w:rPr>
        <w:t xml:space="preserve"> 1</w:t>
      </w:r>
      <w:r w:rsidR="005302E5">
        <w:rPr>
          <w:rFonts w:ascii="仿宋" w:eastAsia="仿宋" w:hAnsi="仿宋" w:cs="Times New Roman"/>
          <w:color w:val="000000"/>
          <w:szCs w:val="21"/>
          <w:u w:val="single"/>
        </w:rPr>
        <w:t>4</w:t>
      </w:r>
      <w:r w:rsidRPr="009A328C">
        <w:rPr>
          <w:rFonts w:ascii="仿宋" w:eastAsia="仿宋" w:hAnsi="仿宋" w:cs="Times New Roman"/>
          <w:color w:val="000000"/>
          <w:szCs w:val="21"/>
          <w:u w:val="single"/>
        </w:rPr>
        <w:t xml:space="preserve">  </w:t>
      </w:r>
      <w:r w:rsidRPr="009A328C">
        <w:rPr>
          <w:rFonts w:ascii="仿宋" w:eastAsia="仿宋" w:hAnsi="仿宋" w:cs="Times New Roman" w:hint="eastAsia"/>
          <w:color w:val="000000"/>
          <w:szCs w:val="21"/>
        </w:rPr>
        <w:t>日下午</w:t>
      </w:r>
      <w:r w:rsidRPr="009A328C">
        <w:rPr>
          <w:rFonts w:ascii="仿宋" w:eastAsia="仿宋" w:hAnsi="仿宋" w:cs="Times New Roman"/>
          <w:color w:val="000000"/>
          <w:szCs w:val="21"/>
        </w:rPr>
        <w:t>15</w:t>
      </w:r>
      <w:r w:rsidRPr="009A328C">
        <w:rPr>
          <w:rFonts w:ascii="仿宋" w:eastAsia="仿宋" w:hAnsi="仿宋" w:cs="Times New Roman" w:hint="eastAsia"/>
          <w:color w:val="000000"/>
          <w:szCs w:val="21"/>
        </w:rPr>
        <w:t>点</w:t>
      </w:r>
      <w:r w:rsidRPr="009A328C">
        <w:rPr>
          <w:rFonts w:ascii="仿宋" w:eastAsia="仿宋" w:hAnsi="仿宋" w:cs="Times New Roman"/>
          <w:color w:val="000000"/>
          <w:szCs w:val="21"/>
        </w:rPr>
        <w:t>00</w:t>
      </w:r>
      <w:r w:rsidRPr="009A328C">
        <w:rPr>
          <w:rFonts w:ascii="仿宋" w:eastAsia="仿宋" w:hAnsi="仿宋" w:cs="Times New Roman" w:hint="eastAsia"/>
          <w:color w:val="000000"/>
          <w:szCs w:val="21"/>
        </w:rPr>
        <w:t>分（北京时间）</w:t>
      </w:r>
    </w:p>
    <w:p w14:paraId="4D0863C7"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地点：上海市松江区宝胜路</w:t>
      </w:r>
      <w:r w:rsidRPr="009A328C">
        <w:rPr>
          <w:rFonts w:ascii="仿宋" w:eastAsia="仿宋" w:hAnsi="仿宋" w:cs="Times New Roman"/>
          <w:color w:val="000000"/>
          <w:szCs w:val="21"/>
        </w:rPr>
        <w:t>18</w:t>
      </w:r>
      <w:r w:rsidRPr="009A328C">
        <w:rPr>
          <w:rFonts w:ascii="仿宋" w:eastAsia="仿宋" w:hAnsi="仿宋" w:cs="Times New Roman" w:hint="eastAsia"/>
          <w:color w:val="000000"/>
          <w:szCs w:val="21"/>
        </w:rPr>
        <w:t>号</w:t>
      </w:r>
      <w:r w:rsidRPr="009A328C">
        <w:rPr>
          <w:rFonts w:ascii="仿宋" w:eastAsia="仿宋" w:hAnsi="仿宋" w:cs="Times New Roman"/>
          <w:color w:val="000000"/>
          <w:szCs w:val="21"/>
        </w:rPr>
        <w:t>10</w:t>
      </w:r>
      <w:r w:rsidRPr="009A328C">
        <w:rPr>
          <w:rFonts w:ascii="仿宋" w:eastAsia="仿宋" w:hAnsi="仿宋" w:cs="Times New Roman" w:hint="eastAsia"/>
          <w:color w:val="000000"/>
          <w:szCs w:val="21"/>
        </w:rPr>
        <w:t>号楼</w:t>
      </w:r>
      <w:r w:rsidRPr="009A328C">
        <w:rPr>
          <w:rFonts w:ascii="仿宋" w:eastAsia="仿宋" w:hAnsi="仿宋" w:cs="Times New Roman"/>
          <w:color w:val="000000"/>
          <w:szCs w:val="21"/>
        </w:rPr>
        <w:t>306</w:t>
      </w:r>
      <w:r w:rsidRPr="009A328C">
        <w:rPr>
          <w:rFonts w:ascii="仿宋" w:eastAsia="仿宋" w:hAnsi="仿宋" w:cs="Times New Roman" w:hint="eastAsia"/>
          <w:color w:val="000000"/>
          <w:szCs w:val="21"/>
        </w:rPr>
        <w:t>室</w:t>
      </w:r>
    </w:p>
    <w:p w14:paraId="55E8AB13" w14:textId="77777777" w:rsidR="009A328C" w:rsidRPr="009A328C" w:rsidRDefault="009A328C" w:rsidP="009A328C">
      <w:pPr>
        <w:spacing w:line="360" w:lineRule="auto"/>
        <w:rPr>
          <w:rFonts w:ascii="仿宋" w:eastAsia="仿宋" w:hAnsi="仿宋" w:cs="Times New Roman"/>
          <w:b/>
          <w:bCs/>
          <w:color w:val="000000"/>
          <w:sz w:val="28"/>
          <w:szCs w:val="28"/>
        </w:rPr>
      </w:pPr>
      <w:r w:rsidRPr="009A328C">
        <w:rPr>
          <w:rFonts w:ascii="仿宋" w:eastAsia="仿宋" w:hAnsi="仿宋" w:cs="Times New Roman" w:hint="eastAsia"/>
          <w:b/>
          <w:bCs/>
          <w:color w:val="000000"/>
          <w:sz w:val="28"/>
          <w:szCs w:val="28"/>
        </w:rPr>
        <w:t>五、开启及磋商</w:t>
      </w:r>
    </w:p>
    <w:p w14:paraId="59F7D350" w14:textId="32176FA9"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时间：</w:t>
      </w:r>
      <w:r w:rsidRPr="009A328C">
        <w:rPr>
          <w:rFonts w:ascii="仿宋" w:eastAsia="仿宋" w:hAnsi="仿宋" w:cs="Times New Roman"/>
          <w:color w:val="000000"/>
          <w:szCs w:val="21"/>
        </w:rPr>
        <w:t>2022</w:t>
      </w:r>
      <w:r w:rsidRPr="009A328C">
        <w:rPr>
          <w:rFonts w:ascii="仿宋" w:eastAsia="仿宋" w:hAnsi="仿宋" w:cs="Times New Roman" w:hint="eastAsia"/>
          <w:color w:val="000000"/>
          <w:szCs w:val="21"/>
        </w:rPr>
        <w:t>年</w:t>
      </w:r>
      <w:r w:rsidRPr="009A328C">
        <w:rPr>
          <w:rFonts w:ascii="仿宋" w:eastAsia="仿宋" w:hAnsi="仿宋" w:cs="Times New Roman"/>
          <w:color w:val="000000"/>
          <w:szCs w:val="21"/>
        </w:rPr>
        <w:t>3</w:t>
      </w:r>
      <w:r w:rsidRPr="009A328C">
        <w:rPr>
          <w:rFonts w:ascii="仿宋" w:eastAsia="仿宋" w:hAnsi="仿宋" w:cs="Times New Roman" w:hint="eastAsia"/>
          <w:color w:val="000000"/>
          <w:szCs w:val="21"/>
        </w:rPr>
        <w:t>月</w:t>
      </w:r>
      <w:r w:rsidRPr="009A328C">
        <w:rPr>
          <w:rFonts w:ascii="仿宋" w:eastAsia="仿宋" w:hAnsi="仿宋" w:cs="Times New Roman"/>
          <w:color w:val="000000"/>
          <w:szCs w:val="21"/>
          <w:u w:val="single"/>
        </w:rPr>
        <w:t xml:space="preserve">  1</w:t>
      </w:r>
      <w:r w:rsidR="005302E5">
        <w:rPr>
          <w:rFonts w:ascii="仿宋" w:eastAsia="仿宋" w:hAnsi="仿宋" w:cs="Times New Roman"/>
          <w:color w:val="000000"/>
          <w:szCs w:val="21"/>
          <w:u w:val="single"/>
        </w:rPr>
        <w:t>4</w:t>
      </w:r>
      <w:r w:rsidRPr="009A328C">
        <w:rPr>
          <w:rFonts w:ascii="仿宋" w:eastAsia="仿宋" w:hAnsi="仿宋" w:cs="Times New Roman"/>
          <w:color w:val="000000"/>
          <w:szCs w:val="21"/>
          <w:u w:val="single"/>
        </w:rPr>
        <w:t xml:space="preserve">  </w:t>
      </w:r>
      <w:r w:rsidRPr="009A328C">
        <w:rPr>
          <w:rFonts w:ascii="仿宋" w:eastAsia="仿宋" w:hAnsi="仿宋" w:cs="Times New Roman" w:hint="eastAsia"/>
          <w:color w:val="000000"/>
          <w:szCs w:val="21"/>
        </w:rPr>
        <w:t>日下午</w:t>
      </w:r>
      <w:r w:rsidRPr="009A328C">
        <w:rPr>
          <w:rFonts w:ascii="仿宋" w:eastAsia="仿宋" w:hAnsi="仿宋" w:cs="Times New Roman"/>
          <w:color w:val="000000"/>
          <w:szCs w:val="21"/>
        </w:rPr>
        <w:t>15</w:t>
      </w:r>
      <w:r w:rsidRPr="009A328C">
        <w:rPr>
          <w:rFonts w:ascii="仿宋" w:eastAsia="仿宋" w:hAnsi="仿宋" w:cs="Times New Roman" w:hint="eastAsia"/>
          <w:color w:val="000000"/>
          <w:szCs w:val="21"/>
        </w:rPr>
        <w:t>点</w:t>
      </w:r>
      <w:r w:rsidRPr="009A328C">
        <w:rPr>
          <w:rFonts w:ascii="仿宋" w:eastAsia="仿宋" w:hAnsi="仿宋" w:cs="Times New Roman"/>
          <w:color w:val="000000"/>
          <w:szCs w:val="21"/>
        </w:rPr>
        <w:t>00</w:t>
      </w:r>
      <w:r w:rsidRPr="009A328C">
        <w:rPr>
          <w:rFonts w:ascii="仿宋" w:eastAsia="仿宋" w:hAnsi="仿宋" w:cs="Times New Roman" w:hint="eastAsia"/>
          <w:color w:val="000000"/>
          <w:szCs w:val="21"/>
        </w:rPr>
        <w:t>分（北京时间）</w:t>
      </w:r>
    </w:p>
    <w:p w14:paraId="137294FC"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地点：上海市松江区宝胜路</w:t>
      </w:r>
      <w:r w:rsidRPr="009A328C">
        <w:rPr>
          <w:rFonts w:ascii="仿宋" w:eastAsia="仿宋" w:hAnsi="仿宋" w:cs="Times New Roman"/>
          <w:color w:val="000000"/>
          <w:szCs w:val="21"/>
        </w:rPr>
        <w:t>18</w:t>
      </w:r>
      <w:r w:rsidRPr="009A328C">
        <w:rPr>
          <w:rFonts w:ascii="仿宋" w:eastAsia="仿宋" w:hAnsi="仿宋" w:cs="Times New Roman" w:hint="eastAsia"/>
          <w:color w:val="000000"/>
          <w:szCs w:val="21"/>
        </w:rPr>
        <w:t>号</w:t>
      </w:r>
      <w:r w:rsidRPr="009A328C">
        <w:rPr>
          <w:rFonts w:ascii="仿宋" w:eastAsia="仿宋" w:hAnsi="仿宋" w:cs="Times New Roman"/>
          <w:color w:val="000000"/>
          <w:szCs w:val="21"/>
        </w:rPr>
        <w:t>10</w:t>
      </w:r>
      <w:r w:rsidRPr="009A328C">
        <w:rPr>
          <w:rFonts w:ascii="仿宋" w:eastAsia="仿宋" w:hAnsi="仿宋" w:cs="Times New Roman" w:hint="eastAsia"/>
          <w:color w:val="000000"/>
          <w:szCs w:val="21"/>
        </w:rPr>
        <w:t>号楼</w:t>
      </w:r>
      <w:r w:rsidRPr="009A328C">
        <w:rPr>
          <w:rFonts w:ascii="仿宋" w:eastAsia="仿宋" w:hAnsi="仿宋" w:cs="Times New Roman"/>
          <w:color w:val="000000"/>
          <w:szCs w:val="21"/>
        </w:rPr>
        <w:t>306</w:t>
      </w:r>
      <w:r w:rsidRPr="009A328C">
        <w:rPr>
          <w:rFonts w:ascii="仿宋" w:eastAsia="仿宋" w:hAnsi="仿宋" w:cs="Times New Roman" w:hint="eastAsia"/>
          <w:color w:val="000000"/>
          <w:szCs w:val="21"/>
        </w:rPr>
        <w:t>室</w:t>
      </w:r>
    </w:p>
    <w:p w14:paraId="2DCA30C2" w14:textId="77777777" w:rsidR="009A328C" w:rsidRPr="009A328C" w:rsidRDefault="009A328C" w:rsidP="009A328C">
      <w:pPr>
        <w:spacing w:line="360" w:lineRule="auto"/>
        <w:jc w:val="left"/>
        <w:rPr>
          <w:rFonts w:ascii="仿宋" w:eastAsia="仿宋" w:hAnsi="仿宋" w:cs="Times New Roman"/>
          <w:b/>
          <w:bCs/>
          <w:color w:val="000000"/>
          <w:sz w:val="28"/>
          <w:szCs w:val="28"/>
        </w:rPr>
      </w:pPr>
      <w:r w:rsidRPr="009A328C">
        <w:rPr>
          <w:rFonts w:ascii="仿宋" w:eastAsia="仿宋" w:hAnsi="仿宋" w:cs="Times New Roman" w:hint="eastAsia"/>
          <w:b/>
          <w:bCs/>
          <w:color w:val="000000"/>
          <w:sz w:val="28"/>
          <w:szCs w:val="28"/>
        </w:rPr>
        <w:t>六、公告期限</w:t>
      </w:r>
    </w:p>
    <w:p w14:paraId="40BD5892" w14:textId="77777777" w:rsidR="009A328C" w:rsidRPr="009A328C" w:rsidRDefault="009A328C" w:rsidP="009A328C">
      <w:pPr>
        <w:spacing w:line="360" w:lineRule="auto"/>
        <w:jc w:val="left"/>
        <w:rPr>
          <w:rFonts w:ascii="仿宋" w:eastAsia="仿宋" w:hAnsi="仿宋" w:cs="Times New Roman"/>
          <w:color w:val="000000"/>
          <w:szCs w:val="21"/>
        </w:rPr>
      </w:pPr>
      <w:r w:rsidRPr="009A328C">
        <w:rPr>
          <w:rFonts w:ascii="仿宋" w:eastAsia="仿宋" w:hAnsi="仿宋" w:cs="Times New Roman" w:hint="eastAsia"/>
          <w:color w:val="000000"/>
          <w:szCs w:val="21"/>
        </w:rPr>
        <w:t>自本公告发布之日起</w:t>
      </w:r>
      <w:r w:rsidRPr="009A328C">
        <w:rPr>
          <w:rFonts w:ascii="仿宋" w:eastAsia="仿宋" w:hAnsi="仿宋" w:cs="Times New Roman"/>
          <w:color w:val="000000"/>
          <w:szCs w:val="21"/>
        </w:rPr>
        <w:t>3</w:t>
      </w:r>
      <w:r w:rsidRPr="009A328C">
        <w:rPr>
          <w:rFonts w:ascii="仿宋" w:eastAsia="仿宋" w:hAnsi="仿宋" w:cs="Times New Roman" w:hint="eastAsia"/>
          <w:color w:val="000000"/>
          <w:szCs w:val="21"/>
        </w:rPr>
        <w:t>个工作日。以上信息若有变更我们会通过</w:t>
      </w:r>
      <w:r w:rsidRPr="009A328C">
        <w:rPr>
          <w:rFonts w:ascii="仿宋" w:eastAsia="仿宋" w:hAnsi="仿宋" w:cs="Times New Roman"/>
          <w:color w:val="000000"/>
          <w:szCs w:val="21"/>
        </w:rPr>
        <w:t xml:space="preserve"> </w:t>
      </w:r>
      <w:r w:rsidRPr="009A328C">
        <w:rPr>
          <w:rFonts w:ascii="仿宋" w:eastAsia="仿宋" w:hAnsi="仿宋" w:cs="Times New Roman" w:hint="eastAsia"/>
          <w:color w:val="000000"/>
          <w:szCs w:val="21"/>
        </w:rPr>
        <w:t>“上海松江·中山街道”（</w:t>
      </w:r>
      <w:r w:rsidRPr="009A328C">
        <w:rPr>
          <w:rFonts w:ascii="仿宋" w:eastAsia="仿宋" w:hAnsi="仿宋" w:cs="Times New Roman"/>
          <w:color w:val="000000"/>
          <w:szCs w:val="21"/>
        </w:rPr>
        <w:t xml:space="preserve"> https://www.songjiang.gov.cn/shsj_zhongshan/index.html </w:t>
      </w:r>
      <w:r w:rsidRPr="009A328C">
        <w:rPr>
          <w:rFonts w:ascii="仿宋" w:eastAsia="仿宋" w:hAnsi="仿宋" w:cs="Times New Roman" w:hint="eastAsia"/>
          <w:color w:val="000000"/>
          <w:szCs w:val="21"/>
        </w:rPr>
        <w:t>）通知，请供应商关注。</w:t>
      </w:r>
    </w:p>
    <w:p w14:paraId="3AFBA791" w14:textId="77777777" w:rsidR="009A328C" w:rsidRPr="009A328C" w:rsidRDefault="009A328C" w:rsidP="009A328C">
      <w:pPr>
        <w:spacing w:line="360" w:lineRule="auto"/>
        <w:jc w:val="left"/>
        <w:rPr>
          <w:rFonts w:ascii="仿宋" w:eastAsia="仿宋" w:hAnsi="仿宋" w:cs="Times New Roman"/>
          <w:b/>
          <w:bCs/>
          <w:color w:val="000000"/>
          <w:sz w:val="28"/>
          <w:szCs w:val="28"/>
        </w:rPr>
      </w:pPr>
      <w:r w:rsidRPr="009A328C">
        <w:rPr>
          <w:rFonts w:ascii="仿宋" w:eastAsia="仿宋" w:hAnsi="仿宋" w:cs="Times New Roman" w:hint="eastAsia"/>
          <w:b/>
          <w:bCs/>
          <w:color w:val="000000"/>
          <w:sz w:val="28"/>
          <w:szCs w:val="28"/>
        </w:rPr>
        <w:t>七、其他补充事宜</w:t>
      </w:r>
    </w:p>
    <w:p w14:paraId="635826F0" w14:textId="77777777" w:rsidR="009A328C" w:rsidRPr="009A328C" w:rsidRDefault="009A328C" w:rsidP="009A328C">
      <w:pPr>
        <w:spacing w:line="360" w:lineRule="auto"/>
        <w:rPr>
          <w:rFonts w:ascii="仿宋" w:eastAsia="仿宋" w:hAnsi="仿宋" w:cs="Times New Roman"/>
          <w:color w:val="000000"/>
          <w:szCs w:val="21"/>
        </w:rPr>
      </w:pPr>
      <w:bookmarkStart w:id="0" w:name="_Hlk93063118"/>
      <w:r w:rsidRPr="009A328C">
        <w:rPr>
          <w:rFonts w:ascii="仿宋" w:eastAsia="仿宋" w:hAnsi="仿宋" w:cs="Times New Roman" w:hint="eastAsia"/>
          <w:color w:val="000000"/>
          <w:szCs w:val="21"/>
        </w:rPr>
        <w:t>合格的供应商可于本公告发布之日起至上述报名截止时间之内，携带以下报名材料先至上海市松江区人民政府中山街道办事处</w:t>
      </w:r>
      <w:r w:rsidRPr="009A328C">
        <w:rPr>
          <w:rFonts w:ascii="仿宋" w:eastAsia="仿宋" w:hAnsi="仿宋" w:cs="Times New Roman"/>
          <w:color w:val="000000"/>
          <w:szCs w:val="21"/>
        </w:rPr>
        <w:t>307</w:t>
      </w:r>
      <w:r w:rsidRPr="009A328C">
        <w:rPr>
          <w:rFonts w:ascii="仿宋" w:eastAsia="仿宋" w:hAnsi="仿宋" w:cs="Times New Roman" w:hint="eastAsia"/>
          <w:color w:val="000000"/>
          <w:szCs w:val="21"/>
        </w:rPr>
        <w:t>室进行验证，凭审核确认单到松江区宝胜路</w:t>
      </w:r>
      <w:r w:rsidRPr="009A328C">
        <w:rPr>
          <w:rFonts w:ascii="仿宋" w:eastAsia="仿宋" w:hAnsi="仿宋" w:cs="Times New Roman"/>
          <w:color w:val="000000"/>
          <w:szCs w:val="21"/>
        </w:rPr>
        <w:t>18</w:t>
      </w:r>
      <w:r w:rsidRPr="009A328C">
        <w:rPr>
          <w:rFonts w:ascii="仿宋" w:eastAsia="仿宋" w:hAnsi="仿宋" w:cs="Times New Roman" w:hint="eastAsia"/>
          <w:color w:val="000000"/>
          <w:szCs w:val="21"/>
        </w:rPr>
        <w:t>号</w:t>
      </w:r>
      <w:r w:rsidRPr="009A328C">
        <w:rPr>
          <w:rFonts w:ascii="仿宋" w:eastAsia="仿宋" w:hAnsi="仿宋" w:cs="Times New Roman"/>
          <w:color w:val="000000"/>
          <w:szCs w:val="21"/>
        </w:rPr>
        <w:t>10</w:t>
      </w:r>
      <w:r w:rsidRPr="009A328C">
        <w:rPr>
          <w:rFonts w:ascii="仿宋" w:eastAsia="仿宋" w:hAnsi="仿宋" w:cs="Times New Roman" w:hint="eastAsia"/>
          <w:color w:val="000000"/>
          <w:szCs w:val="21"/>
        </w:rPr>
        <w:t>号楼</w:t>
      </w:r>
      <w:r w:rsidRPr="009A328C">
        <w:rPr>
          <w:rFonts w:ascii="仿宋" w:eastAsia="仿宋" w:hAnsi="仿宋" w:cs="Times New Roman"/>
          <w:color w:val="000000"/>
          <w:szCs w:val="21"/>
        </w:rPr>
        <w:t>306</w:t>
      </w:r>
      <w:r w:rsidRPr="009A328C">
        <w:rPr>
          <w:rFonts w:ascii="仿宋" w:eastAsia="仿宋" w:hAnsi="仿宋" w:cs="Times New Roman" w:hint="eastAsia"/>
          <w:color w:val="000000"/>
          <w:szCs w:val="21"/>
        </w:rPr>
        <w:t>室审核（仅允许在规定的时间内核验通过的供应商参与投标）：（</w:t>
      </w:r>
      <w:r w:rsidRPr="009A328C">
        <w:rPr>
          <w:rFonts w:ascii="仿宋" w:eastAsia="仿宋" w:hAnsi="仿宋" w:cs="Times New Roman"/>
          <w:color w:val="000000"/>
          <w:szCs w:val="21"/>
        </w:rPr>
        <w:t>1</w:t>
      </w:r>
      <w:r w:rsidRPr="009A328C">
        <w:rPr>
          <w:rFonts w:ascii="仿宋" w:eastAsia="仿宋" w:hAnsi="仿宋" w:cs="Times New Roman" w:hint="eastAsia"/>
          <w:color w:val="000000"/>
          <w:szCs w:val="21"/>
        </w:rPr>
        <w:t>）营业执照复印件；（</w:t>
      </w:r>
      <w:r w:rsidRPr="009A328C">
        <w:rPr>
          <w:rFonts w:ascii="仿宋" w:eastAsia="仿宋" w:hAnsi="仿宋" w:cs="Times New Roman"/>
          <w:color w:val="000000"/>
          <w:szCs w:val="21"/>
        </w:rPr>
        <w:t>2</w:t>
      </w:r>
      <w:r w:rsidRPr="009A328C">
        <w:rPr>
          <w:rFonts w:ascii="仿宋" w:eastAsia="仿宋" w:hAnsi="仿宋" w:cs="Times New Roman" w:hint="eastAsia"/>
          <w:color w:val="000000"/>
          <w:szCs w:val="21"/>
        </w:rPr>
        <w:t>）法定代表人授权书、被授权人身份证及复印件；或者法定代表人证明书、法定代表人身份证原件及复印件；（</w:t>
      </w:r>
      <w:r w:rsidRPr="009A328C">
        <w:rPr>
          <w:rFonts w:ascii="仿宋" w:eastAsia="仿宋" w:hAnsi="仿宋" w:cs="Times New Roman"/>
          <w:color w:val="000000"/>
          <w:szCs w:val="21"/>
        </w:rPr>
        <w:t>3</w:t>
      </w:r>
      <w:r w:rsidRPr="009A328C">
        <w:rPr>
          <w:rFonts w:ascii="仿宋" w:eastAsia="仿宋" w:hAnsi="仿宋" w:cs="Times New Roman" w:hint="eastAsia"/>
          <w:color w:val="000000"/>
          <w:szCs w:val="21"/>
        </w:rPr>
        <w:t>）报名截止之日前三年内信用中国网站失信被执行人、重大税收违法案件当事人名单查询结果和中国政府采购网政府采购严重违法失信行为记录名单查询结果；（</w:t>
      </w:r>
      <w:r w:rsidRPr="009A328C">
        <w:rPr>
          <w:rFonts w:ascii="仿宋" w:eastAsia="仿宋" w:hAnsi="仿宋" w:cs="Times New Roman"/>
          <w:color w:val="000000"/>
          <w:szCs w:val="21"/>
        </w:rPr>
        <w:t>4</w:t>
      </w:r>
      <w:r w:rsidRPr="009A328C">
        <w:rPr>
          <w:rFonts w:ascii="仿宋" w:eastAsia="仿宋" w:hAnsi="仿宋" w:cs="Times New Roman" w:hint="eastAsia"/>
          <w:color w:val="000000"/>
          <w:szCs w:val="21"/>
        </w:rPr>
        <w:t>）投标人</w:t>
      </w:r>
      <w:r w:rsidRPr="009A328C">
        <w:rPr>
          <w:rFonts w:ascii="仿宋" w:eastAsia="仿宋" w:hAnsi="仿宋" w:cs="Times New Roman"/>
          <w:color w:val="000000"/>
          <w:szCs w:val="21"/>
        </w:rPr>
        <w:t>2020</w:t>
      </w:r>
      <w:r w:rsidRPr="009A328C">
        <w:rPr>
          <w:rFonts w:ascii="仿宋" w:eastAsia="仿宋" w:hAnsi="仿宋" w:cs="Times New Roman" w:hint="eastAsia"/>
          <w:color w:val="000000"/>
          <w:szCs w:val="21"/>
        </w:rPr>
        <w:t>年度或</w:t>
      </w:r>
      <w:r w:rsidRPr="009A328C">
        <w:rPr>
          <w:rFonts w:ascii="仿宋" w:eastAsia="仿宋" w:hAnsi="仿宋" w:cs="Times New Roman"/>
          <w:color w:val="000000"/>
          <w:szCs w:val="21"/>
        </w:rPr>
        <w:t>2021</w:t>
      </w:r>
      <w:r w:rsidRPr="009A328C">
        <w:rPr>
          <w:rFonts w:ascii="仿宋" w:eastAsia="仿宋" w:hAnsi="仿宋" w:cs="Times New Roman" w:hint="eastAsia"/>
          <w:color w:val="000000"/>
          <w:szCs w:val="21"/>
        </w:rPr>
        <w:t>年度财务状况报告或基本账户的银行资信证明（资信证明为近三个月内出具）、最近三个月内任意一个月的依法缴纳社保凭证和纳税凭证（政府机关或依法免税免社保、零报税的单位应提供相关证明或有效说明）；（</w:t>
      </w:r>
      <w:r w:rsidRPr="009A328C">
        <w:rPr>
          <w:rFonts w:ascii="仿宋" w:eastAsia="仿宋" w:hAnsi="仿宋" w:cs="Times New Roman"/>
          <w:color w:val="000000"/>
          <w:szCs w:val="21"/>
        </w:rPr>
        <w:t>5</w:t>
      </w:r>
      <w:r w:rsidRPr="009A328C">
        <w:rPr>
          <w:rFonts w:ascii="仿宋" w:eastAsia="仿宋" w:hAnsi="仿宋" w:cs="Times New Roman" w:hint="eastAsia"/>
          <w:color w:val="000000"/>
          <w:szCs w:val="21"/>
        </w:rPr>
        <w:t>）政府采购活动前三年内，在经营活动中没有重大违法记录声明。以上资料原件及复印件一式二份递交给代理公司，证照原件等原件查验后退回，复印件等报名资料均需盖章。</w:t>
      </w:r>
    </w:p>
    <w:bookmarkEnd w:id="0"/>
    <w:p w14:paraId="47DAA70B" w14:textId="77777777" w:rsidR="009A328C" w:rsidRPr="009A328C" w:rsidRDefault="009A328C" w:rsidP="009A328C">
      <w:pPr>
        <w:spacing w:line="360" w:lineRule="auto"/>
        <w:rPr>
          <w:rFonts w:ascii="仿宋" w:eastAsia="仿宋" w:hAnsi="仿宋" w:cs="Times New Roman"/>
          <w:b/>
          <w:bCs/>
          <w:color w:val="000000"/>
          <w:sz w:val="28"/>
          <w:szCs w:val="28"/>
        </w:rPr>
      </w:pPr>
      <w:r w:rsidRPr="009A328C">
        <w:rPr>
          <w:rFonts w:ascii="仿宋" w:eastAsia="仿宋" w:hAnsi="仿宋" w:cs="Times New Roman" w:hint="eastAsia"/>
          <w:b/>
          <w:bCs/>
          <w:color w:val="000000"/>
          <w:sz w:val="28"/>
          <w:szCs w:val="28"/>
        </w:rPr>
        <w:t>八、凡对本次采购提出询问，请按以下方式联系。</w:t>
      </w:r>
    </w:p>
    <w:p w14:paraId="2A473361"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color w:val="000000"/>
          <w:szCs w:val="21"/>
        </w:rPr>
        <w:t>1.</w:t>
      </w:r>
      <w:r w:rsidRPr="009A328C">
        <w:rPr>
          <w:rFonts w:ascii="仿宋" w:eastAsia="仿宋" w:hAnsi="仿宋" w:cs="Times New Roman" w:hint="eastAsia"/>
          <w:color w:val="000000"/>
          <w:szCs w:val="21"/>
        </w:rPr>
        <w:t>采购人信息</w:t>
      </w:r>
    </w:p>
    <w:p w14:paraId="088AD6AD"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名称：上海市松江区人民政府中山街道办事处</w:t>
      </w:r>
    </w:p>
    <w:p w14:paraId="515A546F"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lastRenderedPageBreak/>
        <w:t>地址：</w:t>
      </w:r>
      <w:r w:rsidRPr="009A328C">
        <w:rPr>
          <w:rFonts w:ascii="仿宋" w:eastAsia="仿宋" w:hAnsi="仿宋" w:cs="Times New Roman"/>
          <w:color w:val="000000"/>
          <w:szCs w:val="21"/>
        </w:rPr>
        <w:t xml:space="preserve"> </w:t>
      </w:r>
      <w:r w:rsidRPr="009A328C">
        <w:rPr>
          <w:rFonts w:ascii="仿宋" w:eastAsia="仿宋" w:hAnsi="仿宋" w:cs="Times New Roman" w:hint="eastAsia"/>
          <w:color w:val="000000"/>
          <w:szCs w:val="21"/>
        </w:rPr>
        <w:t>松江区茸平路168号</w:t>
      </w:r>
    </w:p>
    <w:p w14:paraId="1165F8E6" w14:textId="77777777" w:rsidR="009A328C" w:rsidRPr="009A328C" w:rsidRDefault="009A328C" w:rsidP="009A328C">
      <w:pPr>
        <w:spacing w:line="360" w:lineRule="auto"/>
        <w:rPr>
          <w:rFonts w:ascii="仿宋" w:eastAsia="仿宋" w:hAnsi="仿宋" w:cs="Times New Roman"/>
          <w:color w:val="000000"/>
          <w:kern w:val="0"/>
          <w:sz w:val="20"/>
          <w:szCs w:val="20"/>
        </w:rPr>
      </w:pPr>
      <w:r w:rsidRPr="009A328C">
        <w:rPr>
          <w:rFonts w:ascii="仿宋" w:eastAsia="仿宋" w:hAnsi="仿宋" w:cs="Times New Roman" w:hint="eastAsia"/>
          <w:color w:val="000000"/>
          <w:szCs w:val="21"/>
        </w:rPr>
        <w:t>联系方式：</w:t>
      </w:r>
      <w:r w:rsidRPr="009A328C">
        <w:rPr>
          <w:rFonts w:ascii="仿宋" w:eastAsia="仿宋" w:hAnsi="仿宋" w:cs="Times New Roman"/>
          <w:color w:val="000000"/>
          <w:kern w:val="0"/>
          <w:sz w:val="20"/>
          <w:szCs w:val="20"/>
        </w:rPr>
        <w:t>021-57782922</w:t>
      </w:r>
    </w:p>
    <w:p w14:paraId="100A497A"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color w:val="000000"/>
          <w:kern w:val="0"/>
          <w:sz w:val="20"/>
          <w:szCs w:val="20"/>
        </w:rPr>
        <w:t>联系人：</w:t>
      </w:r>
      <w:r w:rsidRPr="009A328C">
        <w:rPr>
          <w:rFonts w:ascii="仿宋" w:eastAsia="仿宋" w:hAnsi="仿宋" w:cs="Times New Roman" w:hint="eastAsia"/>
          <w:color w:val="000000"/>
          <w:kern w:val="0"/>
          <w:sz w:val="20"/>
          <w:szCs w:val="20"/>
        </w:rPr>
        <w:t>严凯</w:t>
      </w:r>
    </w:p>
    <w:p w14:paraId="75B19074" w14:textId="77777777" w:rsidR="009A328C" w:rsidRPr="009A328C" w:rsidRDefault="009A328C" w:rsidP="009A328C">
      <w:pPr>
        <w:spacing w:line="360" w:lineRule="auto"/>
        <w:rPr>
          <w:rFonts w:ascii="仿宋" w:eastAsia="仿宋" w:hAnsi="仿宋" w:cs="Times New Roman"/>
          <w:color w:val="000000"/>
          <w:szCs w:val="21"/>
        </w:rPr>
      </w:pPr>
    </w:p>
    <w:p w14:paraId="37FFA8C1"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color w:val="000000"/>
          <w:szCs w:val="21"/>
        </w:rPr>
        <w:t>2.</w:t>
      </w:r>
      <w:r w:rsidRPr="009A328C">
        <w:rPr>
          <w:rFonts w:ascii="仿宋" w:eastAsia="仿宋" w:hAnsi="仿宋" w:cs="Times New Roman" w:hint="eastAsia"/>
          <w:color w:val="000000"/>
          <w:szCs w:val="21"/>
        </w:rPr>
        <w:t>采购代理机构信息</w:t>
      </w:r>
    </w:p>
    <w:p w14:paraId="65F9BC44"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名</w:t>
      </w:r>
      <w:r w:rsidRPr="009A328C">
        <w:rPr>
          <w:rFonts w:ascii="仿宋" w:eastAsia="仿宋" w:hAnsi="仿宋" w:cs="Times New Roman"/>
          <w:color w:val="000000"/>
          <w:szCs w:val="21"/>
        </w:rPr>
        <w:t xml:space="preserve"> </w:t>
      </w:r>
      <w:r w:rsidRPr="009A328C">
        <w:rPr>
          <w:rFonts w:ascii="仿宋" w:eastAsia="仿宋" w:hAnsi="仿宋" w:cs="Times New Roman" w:hint="eastAsia"/>
          <w:color w:val="000000"/>
          <w:szCs w:val="21"/>
        </w:rPr>
        <w:t>称：上海昕广管理咨询有限公司</w:t>
      </w:r>
    </w:p>
    <w:p w14:paraId="38B879D6"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地　址：上海市松江区宝胜路</w:t>
      </w:r>
      <w:r w:rsidRPr="009A328C">
        <w:rPr>
          <w:rFonts w:ascii="仿宋" w:eastAsia="仿宋" w:hAnsi="仿宋" w:cs="Times New Roman"/>
          <w:color w:val="000000"/>
          <w:szCs w:val="21"/>
        </w:rPr>
        <w:t>18</w:t>
      </w:r>
      <w:r w:rsidRPr="009A328C">
        <w:rPr>
          <w:rFonts w:ascii="仿宋" w:eastAsia="仿宋" w:hAnsi="仿宋" w:cs="Times New Roman" w:hint="eastAsia"/>
          <w:color w:val="000000"/>
          <w:szCs w:val="21"/>
        </w:rPr>
        <w:t>号</w:t>
      </w:r>
      <w:r w:rsidRPr="009A328C">
        <w:rPr>
          <w:rFonts w:ascii="仿宋" w:eastAsia="仿宋" w:hAnsi="仿宋" w:cs="Times New Roman"/>
          <w:color w:val="000000"/>
          <w:szCs w:val="21"/>
        </w:rPr>
        <w:t>10</w:t>
      </w:r>
      <w:r w:rsidRPr="009A328C">
        <w:rPr>
          <w:rFonts w:ascii="仿宋" w:eastAsia="仿宋" w:hAnsi="仿宋" w:cs="Times New Roman" w:hint="eastAsia"/>
          <w:color w:val="000000"/>
          <w:szCs w:val="21"/>
        </w:rPr>
        <w:t>号楼</w:t>
      </w:r>
      <w:r w:rsidRPr="009A328C">
        <w:rPr>
          <w:rFonts w:ascii="仿宋" w:eastAsia="仿宋" w:hAnsi="仿宋" w:cs="Times New Roman"/>
          <w:color w:val="000000"/>
          <w:szCs w:val="21"/>
        </w:rPr>
        <w:t>306</w:t>
      </w:r>
      <w:r w:rsidRPr="009A328C">
        <w:rPr>
          <w:rFonts w:ascii="仿宋" w:eastAsia="仿宋" w:hAnsi="仿宋" w:cs="Times New Roman" w:hint="eastAsia"/>
          <w:color w:val="000000"/>
          <w:szCs w:val="21"/>
        </w:rPr>
        <w:t>室</w:t>
      </w:r>
    </w:p>
    <w:p w14:paraId="1826C742" w14:textId="77777777" w:rsidR="009A328C" w:rsidRPr="009A328C" w:rsidRDefault="009A328C" w:rsidP="009A328C">
      <w:pPr>
        <w:spacing w:line="360" w:lineRule="auto"/>
        <w:rPr>
          <w:rFonts w:ascii="仿宋" w:eastAsia="仿宋" w:hAnsi="仿宋" w:cs="Times New Roman"/>
          <w:color w:val="000000"/>
          <w:kern w:val="0"/>
          <w:szCs w:val="21"/>
        </w:rPr>
      </w:pPr>
      <w:r w:rsidRPr="009A328C">
        <w:rPr>
          <w:rFonts w:ascii="仿宋" w:eastAsia="仿宋" w:hAnsi="仿宋" w:cs="Times New Roman" w:hint="eastAsia"/>
          <w:color w:val="000000"/>
          <w:szCs w:val="21"/>
        </w:rPr>
        <w:t>联系方式：</w:t>
      </w:r>
      <w:r w:rsidRPr="009A328C">
        <w:rPr>
          <w:rFonts w:ascii="仿宋" w:eastAsia="仿宋" w:hAnsi="仿宋" w:cs="Times New Roman"/>
          <w:color w:val="000000"/>
          <w:szCs w:val="21"/>
        </w:rPr>
        <w:t xml:space="preserve"> 021-37629265-8004</w:t>
      </w:r>
    </w:p>
    <w:p w14:paraId="22B6F184" w14:textId="77777777" w:rsidR="009A328C" w:rsidRPr="009A328C" w:rsidRDefault="009A328C" w:rsidP="009A328C">
      <w:pPr>
        <w:spacing w:line="360" w:lineRule="auto"/>
        <w:rPr>
          <w:rFonts w:ascii="仿宋" w:eastAsia="仿宋" w:hAnsi="仿宋" w:cs="Times New Roman"/>
          <w:color w:val="000000"/>
          <w:szCs w:val="21"/>
        </w:rPr>
      </w:pPr>
    </w:p>
    <w:p w14:paraId="5F5C13D1"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color w:val="000000"/>
          <w:szCs w:val="21"/>
        </w:rPr>
        <w:t>3.</w:t>
      </w:r>
      <w:r w:rsidRPr="009A328C">
        <w:rPr>
          <w:rFonts w:ascii="仿宋" w:eastAsia="仿宋" w:hAnsi="仿宋" w:cs="Times New Roman" w:hint="eastAsia"/>
          <w:color w:val="000000"/>
          <w:szCs w:val="21"/>
        </w:rPr>
        <w:t>项目联系方式</w:t>
      </w:r>
    </w:p>
    <w:p w14:paraId="6A7121F9" w14:textId="77777777" w:rsidR="009A328C" w:rsidRPr="009A328C" w:rsidRDefault="009A328C" w:rsidP="009A328C">
      <w:pPr>
        <w:spacing w:line="360" w:lineRule="auto"/>
        <w:rPr>
          <w:rFonts w:ascii="仿宋" w:eastAsia="仿宋" w:hAnsi="仿宋" w:cs="Times New Roman"/>
          <w:color w:val="000000"/>
          <w:szCs w:val="21"/>
        </w:rPr>
      </w:pPr>
      <w:r w:rsidRPr="009A328C">
        <w:rPr>
          <w:rFonts w:ascii="仿宋" w:eastAsia="仿宋" w:hAnsi="仿宋" w:cs="Times New Roman" w:hint="eastAsia"/>
          <w:color w:val="000000"/>
          <w:szCs w:val="21"/>
        </w:rPr>
        <w:t>项目联系人：</w:t>
      </w:r>
      <w:r w:rsidRPr="009A328C">
        <w:rPr>
          <w:rFonts w:ascii="仿宋" w:eastAsia="仿宋" w:hAnsi="仿宋" w:cs="Times New Roman" w:hint="eastAsia"/>
          <w:color w:val="000000"/>
          <w:kern w:val="0"/>
          <w:szCs w:val="21"/>
        </w:rPr>
        <w:t>凤老师</w:t>
      </w:r>
    </w:p>
    <w:p w14:paraId="0F6697B4" w14:textId="113140A0" w:rsidR="00B72C29" w:rsidRDefault="009A328C" w:rsidP="009A328C">
      <w:r w:rsidRPr="009A328C">
        <w:rPr>
          <w:rFonts w:ascii="仿宋" w:eastAsia="仿宋" w:hAnsi="仿宋" w:cs="Times New Roman" w:hint="eastAsia"/>
          <w:color w:val="000000"/>
          <w:kern w:val="0"/>
          <w:szCs w:val="21"/>
        </w:rPr>
        <w:t>电　话：</w:t>
      </w:r>
      <w:r w:rsidRPr="009A328C">
        <w:rPr>
          <w:rFonts w:ascii="仿宋" w:eastAsia="仿宋" w:hAnsi="仿宋" w:cs="Times New Roman"/>
          <w:color w:val="000000"/>
          <w:szCs w:val="21"/>
        </w:rPr>
        <w:t xml:space="preserve"> 021-37629265-8004</w:t>
      </w:r>
    </w:p>
    <w:sectPr w:rsidR="00B72C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C22EE" w14:textId="77777777" w:rsidR="007F0FF1" w:rsidRDefault="007F0FF1" w:rsidP="005302E5">
      <w:r>
        <w:separator/>
      </w:r>
    </w:p>
  </w:endnote>
  <w:endnote w:type="continuationSeparator" w:id="0">
    <w:p w14:paraId="2340B507" w14:textId="77777777" w:rsidR="007F0FF1" w:rsidRDefault="007F0FF1" w:rsidP="0053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9874" w14:textId="77777777" w:rsidR="007F0FF1" w:rsidRDefault="007F0FF1" w:rsidP="005302E5">
      <w:r>
        <w:separator/>
      </w:r>
    </w:p>
  </w:footnote>
  <w:footnote w:type="continuationSeparator" w:id="0">
    <w:p w14:paraId="79BD2E9C" w14:textId="77777777" w:rsidR="007F0FF1" w:rsidRDefault="007F0FF1" w:rsidP="00530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E06F98"/>
    <w:multiLevelType w:val="singleLevel"/>
    <w:tmpl w:val="F3E06F98"/>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8C"/>
    <w:rsid w:val="005302E5"/>
    <w:rsid w:val="007F0FF1"/>
    <w:rsid w:val="009A328C"/>
    <w:rsid w:val="00B7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393A"/>
  <w15:chartTrackingRefBased/>
  <w15:docId w15:val="{44EA939C-C2E2-431E-ACDE-53574134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2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02E5"/>
    <w:rPr>
      <w:sz w:val="18"/>
      <w:szCs w:val="18"/>
    </w:rPr>
  </w:style>
  <w:style w:type="paragraph" w:styleId="a5">
    <w:name w:val="footer"/>
    <w:basedOn w:val="a"/>
    <w:link w:val="a6"/>
    <w:uiPriority w:val="99"/>
    <w:unhideWhenUsed/>
    <w:rsid w:val="005302E5"/>
    <w:pPr>
      <w:tabs>
        <w:tab w:val="center" w:pos="4153"/>
        <w:tab w:val="right" w:pos="8306"/>
      </w:tabs>
      <w:snapToGrid w:val="0"/>
      <w:jc w:val="left"/>
    </w:pPr>
    <w:rPr>
      <w:sz w:val="18"/>
      <w:szCs w:val="18"/>
    </w:rPr>
  </w:style>
  <w:style w:type="character" w:customStyle="1" w:styleId="a6">
    <w:name w:val="页脚 字符"/>
    <w:basedOn w:val="a0"/>
    <w:link w:val="a5"/>
    <w:uiPriority w:val="99"/>
    <w:rsid w:val="005302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252</Words>
  <Characters>1442</Characters>
  <Application>Microsoft Office Word</Application>
  <DocSecurity>0</DocSecurity>
  <Lines>12</Lines>
  <Paragraphs>3</Paragraphs>
  <ScaleCrop>false</ScaleCrop>
  <Company>HP Inc.</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qiaodi</dc:creator>
  <cp:keywords/>
  <dc:description/>
  <cp:lastModifiedBy>gao qiaodi</cp:lastModifiedBy>
  <cp:revision>2</cp:revision>
  <dcterms:created xsi:type="dcterms:W3CDTF">2022-02-25T07:11:00Z</dcterms:created>
  <dcterms:modified xsi:type="dcterms:W3CDTF">2022-03-02T01:49:00Z</dcterms:modified>
</cp:coreProperties>
</file>